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2A" w:rsidRPr="00B90E2A" w:rsidRDefault="00B90E2A" w:rsidP="00B9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B90E2A" w:rsidRPr="00B90E2A" w:rsidRDefault="00B90E2A" w:rsidP="00B9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0E2A" w:rsidRPr="00B90E2A" w:rsidRDefault="00B90E2A" w:rsidP="00B9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сообщения о фактах совершения коррупционных правонарушений</w:t>
      </w:r>
    </w:p>
    <w:p w:rsidR="00B90E2A" w:rsidRPr="00B90E2A" w:rsidRDefault="00B90E2A" w:rsidP="00E66E9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о данном факте директору учреждения в устной или письменной </w:t>
      </w:r>
      <w:proofErr w:type="gramStart"/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</w:t>
      </w:r>
      <w:proofErr w:type="gramEnd"/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 (85141) 3-55-47.</w:t>
      </w:r>
    </w:p>
    <w:p w:rsidR="00B90E2A" w:rsidRPr="00B90E2A" w:rsidRDefault="00B90E2A" w:rsidP="00B90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данном факте в правоохранительные органы:</w:t>
      </w:r>
    </w:p>
    <w:p w:rsidR="00B90E2A" w:rsidRPr="00B90E2A" w:rsidRDefault="00B90E2A" w:rsidP="00B90E2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безопаснос</w:t>
      </w:r>
      <w:r w:rsidR="00C0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8 (85141) 5-19-88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E2A" w:rsidRPr="00B90E2A" w:rsidRDefault="00B90E2A" w:rsidP="00B90E2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России по Ахтубинскому району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85141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5-24-88</w:t>
      </w:r>
    </w:p>
    <w:p w:rsidR="00B90E2A" w:rsidRPr="00B90E2A" w:rsidRDefault="00B90E2A" w:rsidP="00B90E2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 w:rsidR="0075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куратуры 8 (85141) 3-53-04</w:t>
      </w:r>
    </w:p>
    <w:p w:rsidR="00B90E2A" w:rsidRDefault="00B90E2A" w:rsidP="00B90E2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предложения или вымогательства взятки со стороны сотруд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органов внутренних дел, безопасности и других правоохранительных орга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нов, Вы можете обращаться непосредственно в подразделения собствен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безопасности этих органов, которые занимаются вопросами пресечения пре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ступлений, совершаемых их сотрудниками.</w:t>
      </w:r>
    </w:p>
    <w:p w:rsidR="0042697E" w:rsidRPr="00F86AF2" w:rsidRDefault="0042697E" w:rsidP="0042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F2">
        <w:rPr>
          <w:rFonts w:ascii="Golos Text" w:eastAsia="Times New Roman" w:hAnsi="Golos Text" w:cs="Times New Roman"/>
          <w:b/>
          <w:bCs/>
          <w:color w:val="3B4256"/>
          <w:sz w:val="28"/>
          <w:szCs w:val="28"/>
          <w:shd w:val="clear" w:color="auto" w:fill="FFFFFF"/>
          <w:lang w:eastAsia="ar-SA"/>
        </w:rPr>
        <w:t>Телефон доверия для граждан при столкновении с коррупционными проявлениями в исполнительных органах государственной власти и органах местного самоуправления Астраханской области, а также в подведомственных им учреждениях и организациях (8512) 51-65-93 </w:t>
      </w:r>
    </w:p>
    <w:p w:rsidR="0042697E" w:rsidRPr="00B90E2A" w:rsidRDefault="0042697E" w:rsidP="0042697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A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ar-SA"/>
        </w:rPr>
        <w:t xml:space="preserve">Обратиться можно с 8.30 до 17.00 (перерыв на обед с 12.00 до 13.00 ) или посредством электронной почты: </w:t>
      </w:r>
      <w:hyperlink r:id="rId5" w:history="1">
        <w:r w:rsidRPr="00043BA5">
          <w:rPr>
            <w:rStyle w:val="a6"/>
            <w:rFonts w:ascii="Arial" w:eastAsia="Times New Roman" w:hAnsi="Arial" w:cs="Arial"/>
            <w:sz w:val="23"/>
            <w:szCs w:val="23"/>
            <w:shd w:val="clear" w:color="auto" w:fill="FFFFFF"/>
            <w:lang w:eastAsia="ar-SA"/>
          </w:rPr>
          <w:t>sbg@astrobl.ru</w:t>
        </w:r>
      </w:hyperlink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ar-SA"/>
        </w:rPr>
        <w:t xml:space="preserve"> </w:t>
      </w:r>
      <w:r w:rsidRPr="00F86A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ar-SA"/>
        </w:rPr>
        <w:t>.</w:t>
      </w:r>
      <w:r w:rsidRPr="00F86AF2">
        <w:rPr>
          <w:rFonts w:ascii="Arial" w:eastAsia="Times New Roman" w:hAnsi="Arial" w:cs="Arial"/>
          <w:color w:val="000000"/>
          <w:sz w:val="23"/>
          <w:szCs w:val="23"/>
          <w:lang w:eastAsia="ar-SA"/>
        </w:rPr>
        <w:br/>
      </w:r>
      <w:r w:rsidRPr="00F86A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ar-SA"/>
        </w:rPr>
        <w:t>Обращение можно также направить через единую интернет-приемную: https://letters.astrobl.ru</w:t>
      </w:r>
    </w:p>
    <w:p w:rsidR="00B90E2A" w:rsidRPr="00B90E2A" w:rsidRDefault="00B90E2A" w:rsidP="00B90E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ВАЖНО ЗНАТЬ!</w:t>
      </w:r>
    </w:p>
    <w:p w:rsidR="00B90E2A" w:rsidRPr="00B90E2A" w:rsidRDefault="00B90E2A" w:rsidP="00B90E2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сообщения и письменные заявления о преступлениях прини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маются в правоохранительных органах независимо от места и времени со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вершения преступления круглосуточно.</w:t>
      </w:r>
    </w:p>
    <w:p w:rsidR="00B90E2A" w:rsidRPr="00B90E2A" w:rsidRDefault="00B90E2A" w:rsidP="00B90E2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дежурной части органа внутренних дел, приемной органов прокура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туры, Федеральной службы безопасности, таможенного органа или органа </w:t>
      </w:r>
      <w:proofErr w:type="spellStart"/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контроля</w:t>
      </w:r>
      <w:proofErr w:type="spellEnd"/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обязаны выслушать и принять сообщение в устной или пись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менной форме, при этом Вам следует поинтересоваться фамилией, должно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и рабочим телефоном сотрудника, принявшего сообщение.</w:t>
      </w:r>
    </w:p>
    <w:p w:rsidR="00B90E2A" w:rsidRPr="00B90E2A" w:rsidRDefault="00B90E2A" w:rsidP="00B90E2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имеете право получить копию своего заявления с отметкой о реги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его в правоохранительном органе или талон-уведомление, в котором указы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 сведения о сотруднике, принявшем сообщение, и его подпись, реги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страционный номер, наименование, адрес и телефон правоохранитель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органа, дата приема сообщения.</w:t>
      </w:r>
    </w:p>
    <w:p w:rsidR="00B90E2A" w:rsidRPr="00B90E2A" w:rsidRDefault="00B90E2A" w:rsidP="00B90E2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правоохранительном органе полученное от Вас сообщение (заявле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ние) должно быть незамедлительно зарегистрировано и доложено выше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стоящему руководителю для осуществления процессуальных действий со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гласно требо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ваниям Уголовно-процессуального кодекса Российской Федера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B90E2A" w:rsidRPr="00B90E2A" w:rsidRDefault="00B90E2A" w:rsidP="00B90E2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маемых мер и требовать приема Вас руководителем соответствующего под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разделения для 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более полной информации по вопросам, затраги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вающим Ваши права и законные интересы.</w:t>
      </w:r>
    </w:p>
    <w:p w:rsidR="00EB2CA0" w:rsidRPr="00B90E2A" w:rsidRDefault="00B90E2A" w:rsidP="00B90E2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циях (районных, областных, республиканских, федеральных), а также подать жалобу на неправомерные действия сотрудников правоохранитель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орга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в Генеральную прокуратуру Российской Федерации, осуществ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ляющую прокурорский надзор за деятельностью правоохра</w:t>
      </w:r>
      <w:bookmarkStart w:id="0" w:name="_GoBack"/>
      <w:bookmarkEnd w:id="0"/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нительных орга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и сило</w:t>
      </w:r>
      <w:r w:rsidRPr="00B9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структур.</w:t>
      </w:r>
    </w:p>
    <w:sectPr w:rsidR="00EB2CA0" w:rsidRPr="00B90E2A" w:rsidSect="00B90E2A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D7E"/>
    <w:multiLevelType w:val="hybridMultilevel"/>
    <w:tmpl w:val="5D7CB4E8"/>
    <w:lvl w:ilvl="0" w:tplc="AE2071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39304E6"/>
    <w:multiLevelType w:val="multilevel"/>
    <w:tmpl w:val="2EDC1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43FCB"/>
    <w:multiLevelType w:val="multilevel"/>
    <w:tmpl w:val="0CC4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2A"/>
    <w:rsid w:val="0042697E"/>
    <w:rsid w:val="0075141F"/>
    <w:rsid w:val="00B90E2A"/>
    <w:rsid w:val="00C036E0"/>
    <w:rsid w:val="00E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683D"/>
  <w15:chartTrackingRefBased/>
  <w15:docId w15:val="{993B5DB2-3F55-4CE4-AE8D-784FC5E3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2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g@ast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2021-02-20T10:34:00Z</cp:lastPrinted>
  <dcterms:created xsi:type="dcterms:W3CDTF">2023-08-07T10:22:00Z</dcterms:created>
  <dcterms:modified xsi:type="dcterms:W3CDTF">2023-08-07T10:26:00Z</dcterms:modified>
</cp:coreProperties>
</file>